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杭银理财幸福99金钱包22号理财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杭银理财幸福99金钱包22号理财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JQB2322</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Z7002223000229</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24,982,245.31</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100.01</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24,982,245.31</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24,982,245.31</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金钱包22号A款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23,521,278.90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金钱包22号B款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1,460,966.41</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金钱包22号A款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1.90</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金钱包22号B款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1.49</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0.32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1.89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69.73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11.44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16.95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99.68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1,743,606.21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6.98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872,247.15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872,204.45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872,092.42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872,099.46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872,092.42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872,033.88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872,027.71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872,027.71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871,997.12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3.49</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15,545,140.01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24,982,245.31</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500,516.04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2.00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440,654.58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1.76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250,458.76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115,487.96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106,657.26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100,030.50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81,137.31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65,308.33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55,724.50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51,687.19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-99.00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杭银理财幸福99金钱包22号理财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1,161.67</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杭银理财幸福99金钱包22号理财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3301040160015309811-322322</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