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幸福99丰裕固收386天24188期理财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幸福99丰裕固收386天24188期理财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FYG24188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Z7002224000232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2024年7月30日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2025年8月20日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2.90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1,185,081,656.03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124.24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1,185,081,656.03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1,169,726,656.00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1.0131</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1.0131</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丰裕固收24188期A款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FYG24188A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1.0127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180,970,392.67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丰裕固收24188期B款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FYG24188B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1.0136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1.0136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76,746,490.35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丰裕固收24188期C款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FYG24188C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1.0132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1.0132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71,393,571.78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丰裕固收24188期D款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FYG24188D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1.0134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1.0134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2,898,244.36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丰裕固收24188期E款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FYG24188E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1.0132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1.0132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811,954,535.35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丰裕固收24188期F款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FYG24188F</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1.0136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1.0136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41,118,421.52</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丰裕固收24188期A款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3.01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丰裕固收24188期B款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4.70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丰裕固收24188期C款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4.62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3.13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丰裕固收24188期D款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4.66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3.18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丰裕固收24188期E款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4.62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3.13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丰裕固收24188期F款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4.70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3.22</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0.93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0.63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34.89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55.32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36.75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64.86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上海信托·扬州广合信托贷款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182,132,483.84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15.37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粤财信托·常华63号海宁尖山新区信托贷款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135,195,114.30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11.41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百瑞信托·恒益1543号（瑞杭2号）-先行控股信托贷款-1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132,995,034.72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11.22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24工行TLAC非资本债01A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102,630,443.84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8.66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22溧阳城建MTN001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51,396,425.34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上海信托·宁波海江投资信托贷款-2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50,035,493.36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T 3 7/8 08/15/34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47,853,684.29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23嘉善经开PPN001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41,466,640.00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上海信托·宁波奉化区投2号信托计划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41,025,890.12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22迪荡新投MTN002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40,909,313.97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3.45</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284,129,570.82</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23.98</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宁波市奉化区投资集团有限公司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上海信托·宁波奉化区投2号信托计划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2025-08-12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41,025,890.12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宁波市镇海区海江投资发展有限公司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上海信托·宁波海江投资信托贷款-2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2025-08-17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50,035,493.36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扬州广合国有资本运营集团有限公司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上海信托·扬州广合信托贷款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2025-07-31</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182,132,483.84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杭州之江城市建设投资集团有限公司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平安信托·启元二十五号-之江城投信托贷款-6</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2025-08-11</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25,013,860.00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江苏先行控股集团有限公司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百瑞信托·恒益1543号（瑞杭2号）-先行控股信托贷款-1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2025-08-11</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132,995,034.72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海宁市尖山新区开发有限公司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粤财信托·常华63号海宁尖山新区信托贷款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2025-08-18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135,195,114.30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1,169,726,656.00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1,169,726,656.00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杭银理财幸福99丰裕固收386天24188期理财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3301040160015309811-5124188</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